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30" w:rsidRPr="00E76389" w:rsidRDefault="006F0430" w:rsidP="00E76389">
      <w:pPr>
        <w:tabs>
          <w:tab w:val="left" w:pos="365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sz w:val="24"/>
          <w:szCs w:val="24"/>
        </w:rPr>
        <w:t>Поровну крови и доблести, мужества и самоотверженности положили на весы победы офицеры и генералы: русский Денис Давыдов, грузин Пётр Багратион, немец Александр Фигнер, татарин Николай Кудашев, турок Александр Кутайсон – России верные сыны.</w:t>
      </w:r>
    </w:p>
    <w:p w:rsidR="006F0430" w:rsidRPr="00E76389" w:rsidRDefault="006F0430" w:rsidP="00E76389">
      <w:pPr>
        <w:tabs>
          <w:tab w:val="left" w:pos="2688"/>
          <w:tab w:val="left" w:pos="3080"/>
          <w:tab w:val="left" w:pos="4678"/>
          <w:tab w:val="left" w:pos="5245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sz w:val="24"/>
          <w:szCs w:val="24"/>
        </w:rPr>
        <w:t>Отечественная война выявила славную плеяду выдающихся полководцев и военноначальников: Барклай де Толли, князь Петр Багратион. Однако всех их объединяет фигура главного героя 1812 года- фельдмаршала М.И.Кутузова. Л. Толстой постоянно подчёркивает его мудрость, понимание жизни, патриотизм, внутреннюю связь с солдатами. Его спокойные распоряжения, данные вовремя, уверенность в победе позволяли ему следить за духом войска. Этот высокий дух и позволил переломить ход войны, устоять в Бородинской битве и выйти морально победителями.</w:t>
      </w:r>
    </w:p>
    <w:p w:rsidR="006F0430" w:rsidRPr="00E76389" w:rsidRDefault="006F0430" w:rsidP="00E76389">
      <w:pPr>
        <w:tabs>
          <w:tab w:val="left" w:pos="2688"/>
          <w:tab w:val="left" w:pos="3080"/>
          <w:tab w:val="left" w:pos="4678"/>
          <w:tab w:val="left" w:pos="5245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sz w:val="24"/>
          <w:szCs w:val="24"/>
        </w:rPr>
        <w:t>Огромной любовью солдат пользовался любимец ещё А.Суворова, главнокомандующий второй армией князь Пётр Багратион. Солдаты называли его «Орел». Беспредельная храбрость его была легендарна. Он брался за самые рискованные операции и часто своей храбростью исправлял ошибки друг</w:t>
      </w:r>
      <w:r w:rsidR="00E76389" w:rsidRPr="00E76389">
        <w:rPr>
          <w:rFonts w:ascii="Times New Roman" w:eastAsia="Times New Roman" w:hAnsi="Times New Roman" w:cs="Times New Roman"/>
          <w:sz w:val="24"/>
          <w:szCs w:val="24"/>
        </w:rPr>
        <w:t xml:space="preserve">их. </w:t>
      </w:r>
      <w:r w:rsidRPr="00E7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389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Одним </w:t>
      </w:r>
      <w:proofErr w:type="gramStart"/>
      <w:r w:rsidRPr="00E76389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gramEnd"/>
      <w:r w:rsidRPr="00E763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76389">
        <w:rPr>
          <w:rFonts w:ascii="Times New Roman" w:eastAsia="Times New Roman" w:hAnsi="Times New Roman" w:cs="Times New Roman"/>
          <w:bCs/>
          <w:sz w:val="24"/>
          <w:szCs w:val="24"/>
        </w:rPr>
        <w:t>выдающимся</w:t>
      </w:r>
      <w:proofErr w:type="gramEnd"/>
      <w:r w:rsidRPr="00E7638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главнокомандующим был Барклай де Толли. </w:t>
      </w:r>
      <w:r w:rsidRPr="00E76389">
        <w:rPr>
          <w:rFonts w:ascii="Times New Roman" w:eastAsia="Times New Roman" w:hAnsi="Times New Roman" w:cs="Times New Roman"/>
          <w:sz w:val="24"/>
          <w:szCs w:val="24"/>
        </w:rPr>
        <w:t>Свою храбрость он доказал на поле боя, когда гремело Бородинское сражение. 1-я армия, которой он командовал, занимала позиции на центральном и правом участке фронта. После упорных боев с армией Багратиона французы бросили свои главные силы на центральный фронт. Здесь русские солдаты увидели, каким бесстрашием обладает их командующий. Все время, пока шло сражение, главнокомандующий находился на передовой позиции, в непосредственной близости с противником, верхом на коне. Свистели пули, рвались снаряды, осыпая командующего комьями земли. Но генерал и не пытался уйти в укрытие. После очередного взрыва он отряхивал мундир и продолжал командовать боем.</w:t>
      </w:r>
    </w:p>
    <w:p w:rsidR="006F0430" w:rsidRPr="00E76389" w:rsidRDefault="006F0430" w:rsidP="00E76389">
      <w:pPr>
        <w:tabs>
          <w:tab w:val="left" w:pos="2688"/>
          <w:tab w:val="left" w:pos="3080"/>
          <w:tab w:val="left" w:pos="4678"/>
          <w:tab w:val="left" w:pos="5245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bCs/>
          <w:sz w:val="24"/>
          <w:szCs w:val="24"/>
        </w:rPr>
        <w:t xml:space="preserve">Героем партизанской войны стал Денис Давыдов – гусар, храбрец, поэт. </w:t>
      </w:r>
      <w:r w:rsidRPr="00E76389">
        <w:rPr>
          <w:rFonts w:ascii="Times New Roman" w:eastAsia="Times New Roman" w:hAnsi="Times New Roman" w:cs="Times New Roman"/>
          <w:sz w:val="24"/>
          <w:szCs w:val="24"/>
        </w:rPr>
        <w:t xml:space="preserve">Мальчику необыкновенно повезло. Он встретился с самим Александром Васильевичем Суворовым, который предсказал ему военную карьеру. Словам Суворова суждено было сбыться. Он командовал первым батальоном </w:t>
      </w:r>
      <w:proofErr w:type="spellStart"/>
      <w:r w:rsidRPr="00E76389">
        <w:rPr>
          <w:rFonts w:ascii="Times New Roman" w:eastAsia="Times New Roman" w:hAnsi="Times New Roman" w:cs="Times New Roman"/>
          <w:sz w:val="24"/>
          <w:szCs w:val="24"/>
        </w:rPr>
        <w:t>Ахтынского</w:t>
      </w:r>
      <w:proofErr w:type="spellEnd"/>
      <w:r w:rsidRPr="00E76389">
        <w:rPr>
          <w:rFonts w:ascii="Times New Roman" w:eastAsia="Times New Roman" w:hAnsi="Times New Roman" w:cs="Times New Roman"/>
          <w:sz w:val="24"/>
          <w:szCs w:val="24"/>
        </w:rPr>
        <w:t xml:space="preserve"> гусарского </w:t>
      </w:r>
      <w:proofErr w:type="spellStart"/>
      <w:r w:rsidR="00E76389" w:rsidRPr="00E76389">
        <w:rPr>
          <w:rFonts w:ascii="Times New Roman" w:eastAsia="Times New Roman" w:hAnsi="Times New Roman" w:cs="Times New Roman"/>
          <w:sz w:val="24"/>
          <w:szCs w:val="24"/>
        </w:rPr>
        <w:t>полка</w:t>
      </w:r>
      <w:proofErr w:type="gramStart"/>
      <w:r w:rsidR="00E76389" w:rsidRPr="00E763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38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76389">
        <w:rPr>
          <w:rFonts w:ascii="Times New Roman" w:eastAsia="Times New Roman" w:hAnsi="Times New Roman" w:cs="Times New Roman"/>
          <w:sz w:val="24"/>
          <w:szCs w:val="24"/>
        </w:rPr>
        <w:t>лавнокомандующий</w:t>
      </w:r>
      <w:proofErr w:type="spellEnd"/>
      <w:r w:rsidRPr="00E76389">
        <w:rPr>
          <w:rFonts w:ascii="Times New Roman" w:eastAsia="Times New Roman" w:hAnsi="Times New Roman" w:cs="Times New Roman"/>
          <w:sz w:val="24"/>
          <w:szCs w:val="24"/>
        </w:rPr>
        <w:t xml:space="preserve"> русской армией фельдмаршал Кутузов, поразмыслив, сказал: </w:t>
      </w:r>
      <w:r w:rsidRPr="00E76389">
        <w:rPr>
          <w:rFonts w:ascii="Times New Roman" w:eastAsia="Times New Roman" w:hAnsi="Times New Roman" w:cs="Times New Roman"/>
          <w:i/>
          <w:iCs/>
          <w:sz w:val="24"/>
          <w:szCs w:val="24"/>
        </w:rPr>
        <w:t>«Ну что ж... пусть Давыдов возьмет пятьдесят гусаров и полторы сотни казаков. Только опасное это дело. На верную гибель обрекает он себя, бесшабашная головушка»</w:t>
      </w:r>
      <w:r w:rsidRPr="00E76389">
        <w:rPr>
          <w:rFonts w:ascii="Times New Roman" w:eastAsia="Times New Roman" w:hAnsi="Times New Roman" w:cs="Times New Roman"/>
          <w:sz w:val="24"/>
          <w:szCs w:val="24"/>
        </w:rPr>
        <w:t>. Сразу же после Бородина, когда русские войска стали отходить к Москве, отряд Давыдова начал полную риска партизанскую войну.</w:t>
      </w:r>
      <w:proofErr w:type="gramStart"/>
      <w:r w:rsidRPr="00E763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76389">
        <w:rPr>
          <w:rFonts w:ascii="Times New Roman" w:eastAsia="Times New Roman" w:hAnsi="Times New Roman" w:cs="Times New Roman"/>
          <w:sz w:val="24"/>
          <w:szCs w:val="24"/>
        </w:rPr>
        <w:t xml:space="preserve"> О храбрости Давыдова и его отряда ходили легенды. Фельдмаршал Кутузов убедился в огромной пользе партизанского отряда и узаконил действия партизан. По его приказу в тыл врага были отправлены еще несколько отрядов добровольцев-храбрецов с пушками, кавалерией, пехотой. Подвиги Давыдова воспеты в бессмертных стихах Пушкина, Жуковского, Баратынского, Языкова. О себе он написал так: </w:t>
      </w:r>
      <w:r w:rsidRPr="00E76389">
        <w:rPr>
          <w:rFonts w:ascii="Times New Roman" w:eastAsia="Times New Roman" w:hAnsi="Times New Roman" w:cs="Times New Roman"/>
          <w:i/>
          <w:iCs/>
          <w:sz w:val="24"/>
          <w:szCs w:val="24"/>
        </w:rPr>
        <w:t>«Я врубил имя свое в 1812 год, ... я считаю себя рожденным единственно для рокового 1812 года»</w:t>
      </w:r>
      <w:r w:rsidRPr="00E76389">
        <w:rPr>
          <w:rFonts w:ascii="Times New Roman" w:eastAsia="Times New Roman" w:hAnsi="Times New Roman" w:cs="Times New Roman"/>
          <w:sz w:val="24"/>
          <w:szCs w:val="24"/>
        </w:rPr>
        <w:t>. Это не совсем так. Боевой дух неукротимого, непобедимого партизана — патриота вдохновлял на подвиги и партизан Великой Отечественной войны 1941-1945 гг. В знак признания одна из улиц российской столицы названа именем поэта-партизана.</w:t>
      </w:r>
    </w:p>
    <w:p w:rsidR="006F0430" w:rsidRPr="00E76389" w:rsidRDefault="006F0430" w:rsidP="00E76389">
      <w:pPr>
        <w:tabs>
          <w:tab w:val="left" w:pos="2688"/>
          <w:tab w:val="left" w:pos="3080"/>
          <w:tab w:val="left" w:pos="4678"/>
          <w:tab w:val="left" w:pos="5245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sz w:val="24"/>
          <w:szCs w:val="24"/>
        </w:rPr>
        <w:t>Надежда Андреевна Дурова,</w:t>
      </w:r>
      <w:r w:rsidRPr="00E763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6389">
        <w:rPr>
          <w:rFonts w:ascii="Times New Roman" w:eastAsia="Times New Roman" w:hAnsi="Times New Roman" w:cs="Times New Roman"/>
          <w:sz w:val="24"/>
          <w:szCs w:val="24"/>
        </w:rPr>
        <w:t xml:space="preserve">дочь гусарского офицера, переодевшись в мужской костюм и выдавая себя за дворянина, вопреки воле родителей поступает на военную службу, в 1807 году вступила в уланский полк, в  составе которого принимала участие в </w:t>
      </w:r>
      <w:r w:rsidRPr="00E76389">
        <w:rPr>
          <w:rFonts w:ascii="Times New Roman" w:eastAsia="Times New Roman" w:hAnsi="Times New Roman" w:cs="Times New Roman"/>
          <w:sz w:val="24"/>
          <w:szCs w:val="24"/>
        </w:rPr>
        <w:lastRenderedPageBreak/>
        <w:t>боях с наполеоновскими войсками на территории Пруссии. В 1812 году со своим полком прошла весь путь русской армии от границы до Тарутина, участвовала во многих сражениях, получила контузию в ногу при Бородине. Ещё находясь на военной службе, постоянно занималась литературным трудом, но только в 1835 году решилась опубликовать свои «Записки». Отрывок в 1836 году напечатал А.С. Пушкин в своём «Современнике», а в 1836 году вышла   « Кавалерист – девица».</w:t>
      </w:r>
    </w:p>
    <w:p w:rsidR="006F0430" w:rsidRPr="00E76389" w:rsidRDefault="006F0430" w:rsidP="00E76389">
      <w:pPr>
        <w:tabs>
          <w:tab w:val="left" w:pos="2688"/>
          <w:tab w:val="left" w:pos="3080"/>
          <w:tab w:val="left" w:pos="4678"/>
          <w:tab w:val="left" w:pos="5245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sz w:val="24"/>
          <w:szCs w:val="24"/>
        </w:rPr>
        <w:t>Дохтуров, Милорадович, Раевский, Ермолов, братья Тучковы и легендарный атаман Платов</w:t>
      </w:r>
      <w:proofErr w:type="gramStart"/>
      <w:r w:rsidRPr="00E76389">
        <w:rPr>
          <w:rFonts w:ascii="Times New Roman" w:eastAsia="Times New Roman" w:hAnsi="Times New Roman" w:cs="Times New Roman"/>
          <w:sz w:val="24"/>
          <w:szCs w:val="24"/>
        </w:rPr>
        <w:t>… Э</w:t>
      </w:r>
      <w:proofErr w:type="gramEnd"/>
      <w:r w:rsidRPr="00E76389">
        <w:rPr>
          <w:rFonts w:ascii="Times New Roman" w:eastAsia="Times New Roman" w:hAnsi="Times New Roman" w:cs="Times New Roman"/>
          <w:sz w:val="24"/>
          <w:szCs w:val="24"/>
        </w:rPr>
        <w:t>ти имена теперь стали легендой, легендой о доблести, мужестве, беспримерном героизме.</w:t>
      </w:r>
    </w:p>
    <w:p w:rsidR="006F0430" w:rsidRPr="00E76389" w:rsidRDefault="006F0430" w:rsidP="00E76389">
      <w:pPr>
        <w:tabs>
          <w:tab w:val="left" w:pos="2688"/>
          <w:tab w:val="left" w:pos="3080"/>
          <w:tab w:val="left" w:pos="4678"/>
          <w:tab w:val="left" w:pos="5245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sz w:val="24"/>
          <w:szCs w:val="24"/>
        </w:rPr>
        <w:t>Высокий дух солдат позволил переломить ход войны, устоять в Бородинской битве и выйти морально победителями. Много пролилось в тот день крови</w:t>
      </w:r>
      <w:proofErr w:type="gramStart"/>
      <w:r w:rsidRPr="00E76389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Pr="00E76389">
        <w:rPr>
          <w:rFonts w:ascii="Times New Roman" w:eastAsia="Times New Roman" w:hAnsi="Times New Roman" w:cs="Times New Roman"/>
          <w:sz w:val="24"/>
          <w:szCs w:val="24"/>
        </w:rPr>
        <w:t xml:space="preserve"> нужно было бы сказать как о героях, о сотнях русских генералов и офицеров, создавших славу нашему оружию, которые, подобно князю Андрею, отдали свои жизни за Родину.</w:t>
      </w:r>
    </w:p>
    <w:p w:rsidR="006F0430" w:rsidRPr="00E76389" w:rsidRDefault="006F0430" w:rsidP="00E76389">
      <w:pPr>
        <w:tabs>
          <w:tab w:val="left" w:pos="2688"/>
          <w:tab w:val="left" w:pos="3080"/>
          <w:tab w:val="left" w:pos="4678"/>
          <w:tab w:val="left" w:pos="5245"/>
        </w:tabs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sz w:val="24"/>
          <w:szCs w:val="24"/>
        </w:rPr>
        <w:t>Плохая им досталась доля:</w:t>
      </w:r>
    </w:p>
    <w:p w:rsidR="006F0430" w:rsidRPr="00E76389" w:rsidRDefault="006F0430" w:rsidP="00E76389">
      <w:pPr>
        <w:tabs>
          <w:tab w:val="left" w:pos="2688"/>
          <w:tab w:val="left" w:pos="3080"/>
          <w:tab w:val="left" w:pos="4678"/>
          <w:tab w:val="left" w:pos="5245"/>
        </w:tabs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sz w:val="24"/>
          <w:szCs w:val="24"/>
        </w:rPr>
        <w:t>Не многие вернулись с поля, -</w:t>
      </w:r>
    </w:p>
    <w:p w:rsidR="00D56894" w:rsidRPr="00E76389" w:rsidRDefault="006F0430" w:rsidP="00E76389">
      <w:pPr>
        <w:tabs>
          <w:tab w:val="left" w:pos="2688"/>
          <w:tab w:val="left" w:pos="3080"/>
          <w:tab w:val="left" w:pos="4678"/>
          <w:tab w:val="left" w:pos="5245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389">
        <w:rPr>
          <w:rFonts w:ascii="Times New Roman" w:eastAsia="Times New Roman" w:hAnsi="Times New Roman" w:cs="Times New Roman"/>
          <w:sz w:val="24"/>
          <w:szCs w:val="24"/>
        </w:rPr>
        <w:t>сказал поэт. Будем же помнить о генералах, офицерах и солдатах, каждый из которых стал в этот день героем!</w:t>
      </w:r>
    </w:p>
    <w:sectPr w:rsidR="00D56894" w:rsidRPr="00E76389" w:rsidSect="00E8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0430"/>
    <w:rsid w:val="0051416D"/>
    <w:rsid w:val="005B4DB9"/>
    <w:rsid w:val="006806BE"/>
    <w:rsid w:val="006F0430"/>
    <w:rsid w:val="00AC5DCB"/>
    <w:rsid w:val="00D56894"/>
    <w:rsid w:val="00E76389"/>
    <w:rsid w:val="00E814B6"/>
    <w:rsid w:val="00EE7E0B"/>
    <w:rsid w:val="00F2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669</Words>
  <Characters>3815</Characters>
  <Application>Microsoft Office Word</Application>
  <DocSecurity>0</DocSecurity>
  <Lines>31</Lines>
  <Paragraphs>8</Paragraphs>
  <ScaleCrop>false</ScaleCrop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8</cp:revision>
  <dcterms:created xsi:type="dcterms:W3CDTF">2012-12-17T15:47:00Z</dcterms:created>
  <dcterms:modified xsi:type="dcterms:W3CDTF">2012-12-19T19:59:00Z</dcterms:modified>
</cp:coreProperties>
</file>