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84" w:rsidRDefault="00714484" w:rsidP="007144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Андрей Яковлев МБОУ «Гимназия № 125» г. Казань РТ</w:t>
      </w:r>
    </w:p>
    <w:p w:rsidR="00714484" w:rsidRDefault="00714484" w:rsidP="007144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Бородинском поле.</w:t>
      </w:r>
    </w:p>
    <w:p w:rsidR="00714484" w:rsidRDefault="00714484" w:rsidP="00714484">
      <w:pPr>
        <w:rPr>
          <w:b/>
          <w:sz w:val="28"/>
          <w:szCs w:val="28"/>
        </w:rPr>
      </w:pP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Бородино</w:t>
      </w:r>
      <w:proofErr w:type="gramStart"/>
      <w:r>
        <w:rPr>
          <w:sz w:val="28"/>
          <w:szCs w:val="28"/>
        </w:rPr>
        <w:t>…  К</w:t>
      </w:r>
      <w:proofErr w:type="gramEnd"/>
      <w:r>
        <w:rPr>
          <w:sz w:val="28"/>
          <w:szCs w:val="28"/>
        </w:rPr>
        <w:t>ак много лет минуло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С тех давних пор. Но к тем далеким дням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 xml:space="preserve">Нас память, как и прежде, вновь вернула, 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К отваге, мужеству, к неистовым боям.</w:t>
      </w:r>
    </w:p>
    <w:p w:rsidR="00714484" w:rsidRDefault="00714484" w:rsidP="00714484">
      <w:pPr>
        <w:rPr>
          <w:sz w:val="28"/>
          <w:szCs w:val="28"/>
        </w:rPr>
      </w:pP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 xml:space="preserve">Мечтая о большой, великой славе, 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 xml:space="preserve">Наполеон, собрав большой поход,                                                   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 xml:space="preserve">В Россию армию свою направил, 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Чтоб  захватить страну и покорить народ.</w:t>
      </w:r>
    </w:p>
    <w:p w:rsidR="00714484" w:rsidRDefault="00714484" w:rsidP="00714484">
      <w:pPr>
        <w:rPr>
          <w:sz w:val="28"/>
          <w:szCs w:val="28"/>
        </w:rPr>
      </w:pP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Но он не знал, что ждет его в России.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Морозы лютые, сугробы, гололед.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Традиции, законы вековые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 xml:space="preserve">И верный, преданный Отечеству народ. </w:t>
      </w:r>
    </w:p>
    <w:p w:rsidR="00714484" w:rsidRDefault="00714484" w:rsidP="00714484">
      <w:pPr>
        <w:rPr>
          <w:sz w:val="28"/>
          <w:szCs w:val="28"/>
        </w:rPr>
      </w:pP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Решение врагу Москву оставить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Кутузову давалось нелегко.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Оставить город, чтоб потом ударить,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И разгромить врага, и выгнать вон его!</w:t>
      </w:r>
    </w:p>
    <w:p w:rsidR="00714484" w:rsidRDefault="00714484" w:rsidP="00714484">
      <w:pPr>
        <w:rPr>
          <w:sz w:val="28"/>
          <w:szCs w:val="28"/>
        </w:rPr>
      </w:pP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 xml:space="preserve">Москва </w:t>
      </w:r>
      <w:proofErr w:type="gramStart"/>
      <w:r>
        <w:rPr>
          <w:sz w:val="28"/>
          <w:szCs w:val="28"/>
        </w:rPr>
        <w:t>оставлена… Москва огнем объята</w:t>
      </w:r>
      <w:proofErr w:type="gramEnd"/>
      <w:r>
        <w:rPr>
          <w:sz w:val="28"/>
          <w:szCs w:val="28"/>
        </w:rPr>
        <w:t>…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Но той победой рано упивался Бонапарт.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Копилась в сердце русского солдата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И ненависть, и боевой азарт.</w:t>
      </w:r>
    </w:p>
    <w:p w:rsidR="00714484" w:rsidRDefault="00714484" w:rsidP="00714484">
      <w:pPr>
        <w:rPr>
          <w:sz w:val="28"/>
          <w:szCs w:val="28"/>
        </w:rPr>
      </w:pP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И вот настал тот день великой битвы.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Удары сабель и кровавый блеск штыков.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За Родину произнося молитвы,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Расстаться с жизнью каждый был готов.</w:t>
      </w:r>
    </w:p>
    <w:p w:rsidR="00714484" w:rsidRDefault="00714484" w:rsidP="00714484">
      <w:pPr>
        <w:rPr>
          <w:sz w:val="28"/>
          <w:szCs w:val="28"/>
        </w:rPr>
      </w:pP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 xml:space="preserve">Там конница несется в буйном вихре, 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А здесь пехота в рукопашную пошла.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То на мгновение сражение утихнет,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 xml:space="preserve">То с новой силой рвется в бой душа.                           </w:t>
      </w:r>
    </w:p>
    <w:p w:rsidR="00714484" w:rsidRDefault="00714484" w:rsidP="00714484">
      <w:pPr>
        <w:rPr>
          <w:sz w:val="28"/>
          <w:szCs w:val="28"/>
        </w:rPr>
      </w:pP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И вот он тот желанный миг победы.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Разгромлен враг, он в панике бежит.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Остались позади все горести и беды.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От возгласов «Ура»! земля дрожит.</w:t>
      </w:r>
    </w:p>
    <w:p w:rsidR="00714484" w:rsidRDefault="00714484" w:rsidP="00714484">
      <w:pPr>
        <w:rPr>
          <w:sz w:val="28"/>
          <w:szCs w:val="28"/>
        </w:rPr>
      </w:pP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 xml:space="preserve">Теперь прочесть в любой мы можем книжке, 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Сказать об этом можем громко, вслух.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Француз тогда узнал не понаслышке,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Что значит непокорный русский дух!</w:t>
      </w:r>
    </w:p>
    <w:p w:rsidR="00714484" w:rsidRDefault="00714484" w:rsidP="00714484">
      <w:pPr>
        <w:rPr>
          <w:sz w:val="28"/>
          <w:szCs w:val="28"/>
        </w:rPr>
      </w:pP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Кутузов и Багратион, де Толли,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Простой солдат и русский партизан.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Отвага, храбрость, честь и сила воли.</w:t>
      </w:r>
    </w:p>
    <w:p w:rsidR="00714484" w:rsidRDefault="00714484" w:rsidP="00714484">
      <w:pPr>
        <w:rPr>
          <w:sz w:val="28"/>
          <w:szCs w:val="28"/>
        </w:rPr>
      </w:pPr>
      <w:r>
        <w:rPr>
          <w:sz w:val="28"/>
          <w:szCs w:val="28"/>
        </w:rPr>
        <w:t>Вам слава вечная, поклон наш низкий вам!</w:t>
      </w:r>
    </w:p>
    <w:p w:rsidR="00161567" w:rsidRDefault="00161567"/>
    <w:sectPr w:rsidR="00161567" w:rsidSect="0016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14484"/>
    <w:rsid w:val="00161567"/>
    <w:rsid w:val="0071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2012-12-20T06:59:00Z</dcterms:created>
  <dcterms:modified xsi:type="dcterms:W3CDTF">2012-12-20T07:00:00Z</dcterms:modified>
</cp:coreProperties>
</file>