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212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образовательное   учреждение                                                                                  Средняя общеобразовательная школа№14   им. В.Г.Короленко                                                         город Нижний Новгород</w:t>
      </w:r>
      <w:r w:rsidRPr="006212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Pr="006212AE">
        <w:rPr>
          <w:rFonts w:ascii="Times New Roman" w:eastAsia="Calibri" w:hAnsi="Times New Roman" w:cs="Times New Roman"/>
          <w:color w:val="000000"/>
          <w:sz w:val="28"/>
          <w:szCs w:val="28"/>
        </w:rPr>
        <w:t>Нижегородский район</w:t>
      </w: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Pr="00FE158D" w:rsidRDefault="00FE158D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58D">
        <w:rPr>
          <w:rFonts w:ascii="Times New Roman" w:eastAsia="Calibri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ероссийский творческий конкурс</w:t>
      </w:r>
      <w:r w:rsidR="00BC1A8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FE158D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ородино глазами юного поколения.</w:t>
      </w: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2AE">
        <w:rPr>
          <w:rFonts w:ascii="Times New Roman" w:eastAsia="Calibri" w:hAnsi="Times New Roman" w:cs="Times New Roman"/>
          <w:color w:val="000000"/>
          <w:sz w:val="28"/>
          <w:szCs w:val="28"/>
        </w:rPr>
        <w:t>Тема работы:</w:t>
      </w:r>
      <w:r w:rsidR="00B92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212AE">
        <w:rPr>
          <w:rFonts w:ascii="Times New Roman" w:eastAsia="Calibri" w:hAnsi="Times New Roman" w:cs="Times New Roman"/>
          <w:color w:val="000000"/>
          <w:sz w:val="28"/>
          <w:szCs w:val="28"/>
        </w:rPr>
        <w:t>Бородинское сражение моими глазами</w:t>
      </w:r>
      <w:r w:rsidR="006C366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212AE" w:rsidRPr="00BC1A82" w:rsidRDefault="006C366E" w:rsidP="006C366E">
      <w:pPr>
        <w:ind w:left="426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C366E">
        <w:rPr>
          <w:rFonts w:ascii="Times New Roman" w:eastAsia="Calibri" w:hAnsi="Times New Roman" w:cs="Times New Roman"/>
          <w:color w:val="000000"/>
          <w:sz w:val="28"/>
          <w:szCs w:val="28"/>
        </w:rPr>
        <w:t>Название раб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оты:</w:t>
      </w:r>
      <w:r w:rsidR="006212AE" w:rsidRPr="00621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BC1A82">
        <w:rPr>
          <w:rFonts w:ascii="Times New Roman" w:eastAsia="Calibri" w:hAnsi="Times New Roman" w:cs="Times New Roman"/>
          <w:color w:val="000000"/>
          <w:sz w:val="32"/>
          <w:szCs w:val="32"/>
        </w:rPr>
        <w:t>Бородинскому сражению посвящается.</w:t>
      </w:r>
    </w:p>
    <w:p w:rsidR="006212AE" w:rsidRPr="00BC1A82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Pr="006212AE" w:rsidRDefault="006212AE" w:rsidP="00FE158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2AE">
        <w:rPr>
          <w:rFonts w:ascii="Times New Roman" w:eastAsia="Calibri" w:hAnsi="Times New Roman" w:cs="Times New Roman"/>
          <w:color w:val="000000"/>
          <w:sz w:val="28"/>
          <w:szCs w:val="28"/>
        </w:rPr>
        <w:t>Выполнил:         Астраханцев  Артём  Андреевич</w:t>
      </w: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2AE">
        <w:rPr>
          <w:rFonts w:ascii="Times New Roman" w:eastAsia="Calibri" w:hAnsi="Times New Roman" w:cs="Times New Roman"/>
          <w:color w:val="000000"/>
          <w:sz w:val="28"/>
          <w:szCs w:val="28"/>
        </w:rPr>
        <w:t>ученик:   8 «Д» класса, 14 лет</w:t>
      </w: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Pr="006115C4" w:rsidRDefault="006212AE" w:rsidP="006C366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212AE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Руководители</w:t>
      </w:r>
      <w:r w:rsidRPr="006115C4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115C4">
        <w:rPr>
          <w:rFonts w:ascii="Times New Roman" w:eastAsia="Calibri" w:hAnsi="Times New Roman" w:cs="Times New Roman"/>
          <w:sz w:val="28"/>
          <w:szCs w:val="28"/>
        </w:rPr>
        <w:t>Астахова Галина Геннадьевна,</w:t>
      </w:r>
    </w:p>
    <w:p w:rsidR="006212AE" w:rsidRPr="006115C4" w:rsidRDefault="006212AE" w:rsidP="006C366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115C4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высшей категории,                                                                                                                                    учитель </w:t>
      </w:r>
      <w:r w:rsidRPr="006115C4">
        <w:rPr>
          <w:rFonts w:ascii="Times New Roman" w:eastAsia="Calibri" w:hAnsi="Times New Roman" w:cs="Times New Roman"/>
          <w:sz w:val="28"/>
          <w:szCs w:val="28"/>
        </w:rPr>
        <w:t>основ графики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черчения.</w:t>
      </w:r>
    </w:p>
    <w:p w:rsidR="006212AE" w:rsidRDefault="006212AE" w:rsidP="006C366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6212AE" w:rsidRPr="006115C4" w:rsidRDefault="006212AE" w:rsidP="006C366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115C4">
        <w:rPr>
          <w:rFonts w:ascii="Times New Roman" w:eastAsia="Calibri" w:hAnsi="Times New Roman" w:cs="Times New Roman"/>
          <w:sz w:val="28"/>
          <w:szCs w:val="28"/>
        </w:rPr>
        <w:t>Воронина Любовь Алексеевна,</w:t>
      </w:r>
    </w:p>
    <w:p w:rsidR="006212AE" w:rsidRDefault="006212AE" w:rsidP="006C366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115C4">
        <w:rPr>
          <w:rFonts w:ascii="Times New Roman" w:eastAsia="Calibri" w:hAnsi="Times New Roman" w:cs="Times New Roman"/>
          <w:sz w:val="28"/>
          <w:szCs w:val="28"/>
        </w:rPr>
        <w:t>учитель русского язык и литературы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87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6C366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Победитель конкурса лучших уч</w:t>
      </w:r>
      <w:r w:rsidR="006C366E">
        <w:rPr>
          <w:rFonts w:ascii="Times New Roman" w:eastAsia="Calibri" w:hAnsi="Times New Roman" w:cs="Times New Roman"/>
          <w:sz w:val="28"/>
          <w:szCs w:val="28"/>
        </w:rPr>
        <w:t xml:space="preserve">ителей Российской                                    Федерации,  </w:t>
      </w:r>
      <w:r>
        <w:rPr>
          <w:rFonts w:ascii="Times New Roman" w:eastAsia="Calibri" w:hAnsi="Times New Roman" w:cs="Times New Roman"/>
          <w:sz w:val="28"/>
          <w:szCs w:val="28"/>
        </w:rPr>
        <w:t>Почетный работник образования России.</w:t>
      </w: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Pr="006212AE" w:rsidRDefault="006212AE" w:rsidP="006C366E">
      <w:pPr>
        <w:ind w:left="42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212AE" w:rsidRDefault="006212AE" w:rsidP="006212A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12AE" w:rsidRDefault="006212AE" w:rsidP="006212A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158D" w:rsidRDefault="006212AE" w:rsidP="006212AE">
      <w:pPr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6212AE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                                                                 </w:t>
      </w:r>
    </w:p>
    <w:p w:rsidR="000B11D6" w:rsidRPr="00BC1A82" w:rsidRDefault="00BC1A82" w:rsidP="00BC1A82">
      <w:pPr>
        <w:rPr>
          <w:rFonts w:ascii="Times New Roman" w:eastAsia="Calibri" w:hAnsi="Times New Roman" w:cs="Times New Roman"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noProof/>
          <w:color w:val="0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-723617</wp:posOffset>
            </wp:positionH>
            <wp:positionV relativeFrom="paragraph">
              <wp:posOffset>-528206</wp:posOffset>
            </wp:positionV>
            <wp:extent cx="7649774" cy="10724444"/>
            <wp:effectExtent l="19050" t="0" r="8326" b="0"/>
            <wp:wrapNone/>
            <wp:docPr id="4" name="Рисунок 3" descr="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р.jpg"/>
                    <pic:cNvPicPr/>
                  </pic:nvPicPr>
                  <pic:blipFill>
                    <a:blip r:embed="rId5" cstate="print">
                      <a:lum bright="4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774" cy="1072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742"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Когда-то в прошлые века</w:t>
      </w:r>
      <w:r w:rsidR="000C78D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</w:p>
    <w:p w:rsidR="00EE5742" w:rsidRPr="00625B7D" w:rsidRDefault="00EE5742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Отечество поднялось на врага</w:t>
      </w:r>
    </w:p>
    <w:p w:rsidR="00EE5742" w:rsidRPr="00625B7D" w:rsidRDefault="00EE5742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="006C366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в битве под Бородино</w:t>
      </w:r>
    </w:p>
    <w:p w:rsidR="00EE5742" w:rsidRPr="00625B7D" w:rsidRDefault="00EE5742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Страну спасло от “нехри</w:t>
      </w:r>
      <w:r w:rsidR="003B68B0"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сти</w:t>
      </w: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” оно.</w:t>
      </w:r>
    </w:p>
    <w:p w:rsidR="00611169" w:rsidRPr="00625B7D" w:rsidRDefault="00611169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E5742" w:rsidRPr="00625B7D" w:rsidRDefault="00EE5742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И слёзы горькие струятся по щекам</w:t>
      </w:r>
    </w:p>
    <w:p w:rsidR="00EE5742" w:rsidRPr="00625B7D" w:rsidRDefault="00C12171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Смоленской </w:t>
      </w:r>
      <w:r w:rsidR="00EE5742"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Богоматери, в печали</w:t>
      </w:r>
    </w:p>
    <w:p w:rsidR="00EE5742" w:rsidRPr="00625B7D" w:rsidRDefault="00EE5742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Она смотрела скорбно сквозь века</w:t>
      </w:r>
    </w:p>
    <w:p w:rsidR="00EE5742" w:rsidRPr="00625B7D" w:rsidRDefault="00EE5742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Своих сынов в иной путь провожая</w:t>
      </w:r>
      <w:r w:rsidR="006C366E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611169" w:rsidRPr="00625B7D" w:rsidRDefault="00611169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E5742" w:rsidRPr="00625B7D" w:rsidRDefault="00EE5742" w:rsidP="003B68B0">
      <w:pPr>
        <w:tabs>
          <w:tab w:val="left" w:pos="0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Её душа в тот миг кричит от боли,</w:t>
      </w:r>
      <w:r w:rsidR="003B68B0" w:rsidRPr="00625B7D">
        <w:rPr>
          <w:color w:val="000000" w:themeColor="text1"/>
        </w:rPr>
        <w:t xml:space="preserve"> </w:t>
      </w:r>
    </w:p>
    <w:p w:rsidR="00EE5742" w:rsidRPr="00625B7D" w:rsidRDefault="00EE5742" w:rsidP="003B68B0">
      <w:pPr>
        <w:tabs>
          <w:tab w:val="left" w:pos="0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Которой невозможно избежать.</w:t>
      </w:r>
    </w:p>
    <w:p w:rsidR="00EE5742" w:rsidRPr="00625B7D" w:rsidRDefault="00EE5742" w:rsidP="003B68B0">
      <w:pPr>
        <w:tabs>
          <w:tab w:val="left" w:pos="0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Пусть люди не забудут этот час,</w:t>
      </w:r>
    </w:p>
    <w:p w:rsidR="00EE5742" w:rsidRPr="00625B7D" w:rsidRDefault="00EE5742" w:rsidP="003B68B0">
      <w:pPr>
        <w:tabs>
          <w:tab w:val="left" w:pos="0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Когда сыны Отечества легли на этом поле.</w:t>
      </w:r>
    </w:p>
    <w:p w:rsidR="00611169" w:rsidRPr="00625B7D" w:rsidRDefault="00611169" w:rsidP="003B68B0">
      <w:pPr>
        <w:tabs>
          <w:tab w:val="left" w:pos="0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E5742" w:rsidRPr="00625B7D" w:rsidRDefault="003B68B0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Никак не </w:t>
      </w:r>
      <w:r w:rsidR="00003B7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думали </w:t>
      </w: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тогда</w:t>
      </w:r>
      <w:r w:rsidR="006C366E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</w:p>
    <w:p w:rsidR="00EE5742" w:rsidRPr="00625B7D" w:rsidRDefault="00EE5742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Багратион, Кутузов и Барклай де Тол</w:t>
      </w:r>
      <w:r w:rsidR="00BC1A82">
        <w:rPr>
          <w:rFonts w:ascii="Times New Roman" w:hAnsi="Times New Roman" w:cs="Times New Roman"/>
          <w:color w:val="000000" w:themeColor="text1"/>
          <w:sz w:val="36"/>
          <w:szCs w:val="36"/>
        </w:rPr>
        <w:t>л</w:t>
      </w: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="000C78D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</w:p>
    <w:p w:rsidR="00EE5742" w:rsidRPr="00625B7D" w:rsidRDefault="000C78DB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Что для потомков все они</w:t>
      </w:r>
      <w:r w:rsidR="00BC1A8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EE5742"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герои!</w:t>
      </w:r>
    </w:p>
    <w:p w:rsidR="00EE5742" w:rsidRPr="00625B7D" w:rsidRDefault="00EE5742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Их подвиг не забудут никогда.</w:t>
      </w:r>
    </w:p>
    <w:p w:rsidR="00611169" w:rsidRPr="00625B7D" w:rsidRDefault="00611169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E5742" w:rsidRPr="00625B7D" w:rsidRDefault="00EE5742" w:rsidP="003B68B0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О, Русская Земля!</w:t>
      </w:r>
    </w:p>
    <w:p w:rsidR="00EE5742" w:rsidRPr="00625B7D" w:rsidRDefault="00EE5742" w:rsidP="003B68B0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Мы наши жизни не щадили,</w:t>
      </w:r>
    </w:p>
    <w:p w:rsidR="00EE5742" w:rsidRPr="00625B7D" w:rsidRDefault="00EE5742" w:rsidP="003B68B0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Мы независимость и Веру защитили</w:t>
      </w:r>
      <w:r w:rsidR="0054650B"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54650B" w:rsidRPr="00625B7D" w:rsidRDefault="0054650B" w:rsidP="003B68B0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умереть смогли б ещё раз </w:t>
      </w:r>
      <w:r w:rsidR="00B928A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за </w:t>
      </w: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тебя!</w:t>
      </w:r>
    </w:p>
    <w:p w:rsidR="00611169" w:rsidRPr="00625B7D" w:rsidRDefault="00611169" w:rsidP="003B68B0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4650B" w:rsidRPr="00625B7D" w:rsidRDefault="00BC1A82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-723618</wp:posOffset>
            </wp:positionH>
            <wp:positionV relativeFrom="paragraph">
              <wp:posOffset>-529096</wp:posOffset>
            </wp:positionV>
            <wp:extent cx="7567084" cy="10668000"/>
            <wp:effectExtent l="19050" t="0" r="0" b="0"/>
            <wp:wrapNone/>
            <wp:docPr id="5" name="Рисунок 4" descr="bor_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_pole.jpg"/>
                    <pic:cNvPicPr/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08" cy="1067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50B"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Когда на поле ночь ложится,</w:t>
      </w:r>
    </w:p>
    <w:p w:rsidR="0054650B" w:rsidRPr="00625B7D" w:rsidRDefault="0054650B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И звёзды мирно светят в вышине,</w:t>
      </w:r>
    </w:p>
    <w:p w:rsidR="0054650B" w:rsidRPr="00625B7D" w:rsidRDefault="0054650B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Когда моей душе совсем не </w:t>
      </w:r>
      <w:r w:rsidR="00FE158D">
        <w:rPr>
          <w:rFonts w:ascii="Times New Roman" w:hAnsi="Times New Roman" w:cs="Times New Roman"/>
          <w:color w:val="000000" w:themeColor="text1"/>
          <w:sz w:val="36"/>
          <w:szCs w:val="36"/>
        </w:rPr>
        <w:t>спитс</w:t>
      </w:r>
      <w:r w:rsidR="00C12171">
        <w:rPr>
          <w:rFonts w:ascii="Times New Roman" w:hAnsi="Times New Roman" w:cs="Times New Roman"/>
          <w:color w:val="000000" w:themeColor="text1"/>
          <w:sz w:val="36"/>
          <w:szCs w:val="36"/>
        </w:rPr>
        <w:t>я</w:t>
      </w: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</w:p>
    <w:p w:rsidR="0054650B" w:rsidRPr="00EE5742" w:rsidRDefault="0054650B" w:rsidP="003B6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5B7D">
        <w:rPr>
          <w:rFonts w:ascii="Times New Roman" w:hAnsi="Times New Roman" w:cs="Times New Roman"/>
          <w:color w:val="000000" w:themeColor="text1"/>
          <w:sz w:val="36"/>
          <w:szCs w:val="36"/>
        </w:rPr>
        <w:t>Я поминаю всех</w:t>
      </w:r>
      <w:r>
        <w:rPr>
          <w:rFonts w:ascii="Times New Roman" w:hAnsi="Times New Roman" w:cs="Times New Roman"/>
          <w:sz w:val="36"/>
          <w:szCs w:val="36"/>
        </w:rPr>
        <w:t xml:space="preserve"> погибших в той войне.</w:t>
      </w:r>
    </w:p>
    <w:sectPr w:rsidR="0054650B" w:rsidRPr="00EE5742" w:rsidSect="006C366E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742"/>
    <w:rsid w:val="00003B74"/>
    <w:rsid w:val="000B11D6"/>
    <w:rsid w:val="000C78DB"/>
    <w:rsid w:val="00361CB9"/>
    <w:rsid w:val="003B68B0"/>
    <w:rsid w:val="005307E8"/>
    <w:rsid w:val="0054650B"/>
    <w:rsid w:val="00611169"/>
    <w:rsid w:val="006212AE"/>
    <w:rsid w:val="00625B7D"/>
    <w:rsid w:val="006C366E"/>
    <w:rsid w:val="00743788"/>
    <w:rsid w:val="007F5042"/>
    <w:rsid w:val="009945A3"/>
    <w:rsid w:val="009F2141"/>
    <w:rsid w:val="00A47F48"/>
    <w:rsid w:val="00AC6CB0"/>
    <w:rsid w:val="00B928AD"/>
    <w:rsid w:val="00BC1A82"/>
    <w:rsid w:val="00C020DD"/>
    <w:rsid w:val="00C12171"/>
    <w:rsid w:val="00E67246"/>
    <w:rsid w:val="00EE5742"/>
    <w:rsid w:val="00FC58E6"/>
    <w:rsid w:val="00F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A08F0-7C5E-4F70-A10F-E5309406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2012-12-14T13:39:00Z</dcterms:created>
  <dcterms:modified xsi:type="dcterms:W3CDTF">2012-12-17T13:13:00Z</dcterms:modified>
</cp:coreProperties>
</file>